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2003"/>
        <w:gridCol w:w="7013"/>
      </w:tblGrid>
      <w:tr w:rsidR="00D8065C" w:rsidRPr="7D95841B" w14:paraId="5F8C9B34" w14:textId="77777777" w:rsidTr="00D8065C">
        <w:tc>
          <w:tcPr>
            <w:tcW w:w="5000" w:type="pct"/>
            <w:gridSpan w:val="2"/>
          </w:tcPr>
          <w:p w14:paraId="3232BD15" w14:textId="1E6B9616" w:rsidR="00D8065C" w:rsidRPr="7D95841B" w:rsidRDefault="00D8065C" w:rsidP="00D8065C">
            <w:pPr>
              <w:pStyle w:val="ListNumber"/>
              <w:numPr>
                <w:ilvl w:val="0"/>
                <w:numId w:val="0"/>
              </w:numPr>
              <w:tabs>
                <w:tab w:val="clear" w:pos="348"/>
                <w:tab w:val="left" w:pos="174"/>
              </w:tabs>
              <w:spacing w:after="0"/>
              <w:jc w:val="center"/>
            </w:pPr>
            <w:bookmarkStart w:id="0" w:name="_Hlk167267155"/>
            <w:bookmarkStart w:id="1" w:name="_Hlk167286649"/>
            <w:r>
              <w:rPr>
                <w:b/>
                <w:bCs/>
              </w:rPr>
              <w:t>Challenging Roadways</w:t>
            </w:r>
          </w:p>
        </w:tc>
      </w:tr>
      <w:bookmarkEnd w:id="0"/>
      <w:tr w:rsidR="00D8065C" w14:paraId="50C1E665" w14:textId="77777777" w:rsidTr="00D8065C">
        <w:tc>
          <w:tcPr>
            <w:tcW w:w="1111" w:type="pct"/>
          </w:tcPr>
          <w:p w14:paraId="1C5FBC7B" w14:textId="77777777" w:rsidR="00D8065C" w:rsidRPr="00A336EB" w:rsidRDefault="00D8065C" w:rsidP="00861AD0">
            <w:pPr>
              <w:pStyle w:val="ListBullet"/>
              <w:numPr>
                <w:ilvl w:val="0"/>
                <w:numId w:val="0"/>
              </w:numPr>
              <w:ind w:left="-22" w:firstLine="22"/>
              <w:rPr>
                <w:rFonts w:asciiTheme="minorHAnsi" w:eastAsiaTheme="minorEastAsia" w:hAnsiTheme="minorHAnsi"/>
                <w:b/>
                <w:bCs/>
                <w:szCs w:val="24"/>
              </w:rPr>
            </w:pPr>
            <w:r w:rsidRPr="00A336EB">
              <w:rPr>
                <w:b/>
                <w:bCs/>
              </w:rPr>
              <w:t>Learning Objectives</w:t>
            </w:r>
          </w:p>
          <w:p w14:paraId="1FCE8AC9" w14:textId="77777777" w:rsidR="00D8065C" w:rsidRPr="009325EB" w:rsidRDefault="00D8065C" w:rsidP="00861AD0">
            <w:pPr>
              <w:widowControl/>
            </w:pPr>
          </w:p>
        </w:tc>
        <w:tc>
          <w:tcPr>
            <w:tcW w:w="3889" w:type="pct"/>
          </w:tcPr>
          <w:p w14:paraId="51AEFB2A" w14:textId="2FF85486" w:rsidR="00D8065C" w:rsidRDefault="00D8065C" w:rsidP="00342D8A">
            <w:pPr>
              <w:pStyle w:val="ListNumber"/>
              <w:numPr>
                <w:ilvl w:val="0"/>
                <w:numId w:val="4"/>
              </w:numPr>
              <w:tabs>
                <w:tab w:val="clear" w:pos="348"/>
                <w:tab w:val="left" w:pos="174"/>
              </w:tabs>
            </w:pPr>
            <w:r>
              <w:t>Identify the challenges that different roadways and conditions present.</w:t>
            </w:r>
          </w:p>
          <w:p w14:paraId="40E6524C" w14:textId="0EE21396" w:rsidR="00D8065C" w:rsidRDefault="00D8065C" w:rsidP="00342D8A">
            <w:pPr>
              <w:pStyle w:val="ListNumber"/>
              <w:numPr>
                <w:ilvl w:val="0"/>
                <w:numId w:val="4"/>
              </w:numPr>
              <w:tabs>
                <w:tab w:val="clear" w:pos="348"/>
                <w:tab w:val="left" w:pos="174"/>
              </w:tabs>
            </w:pPr>
            <w:r>
              <w:t xml:space="preserve">Understand the steps you can take to safely drive on challenging roadways and different conditions. </w:t>
            </w:r>
          </w:p>
          <w:p w14:paraId="10C0D541" w14:textId="77777777" w:rsidR="00D8065C" w:rsidRDefault="00D8065C" w:rsidP="00D8065C">
            <w:pPr>
              <w:pStyle w:val="ListNumber"/>
              <w:numPr>
                <w:ilvl w:val="0"/>
                <w:numId w:val="0"/>
              </w:numPr>
              <w:tabs>
                <w:tab w:val="clear" w:pos="348"/>
                <w:tab w:val="left" w:pos="174"/>
              </w:tabs>
            </w:pPr>
          </w:p>
        </w:tc>
      </w:tr>
      <w:tr w:rsidR="00D8065C" w:rsidRPr="7D95841B" w14:paraId="03DB49AF" w14:textId="77777777" w:rsidTr="00D8065C">
        <w:tc>
          <w:tcPr>
            <w:tcW w:w="1111" w:type="pct"/>
          </w:tcPr>
          <w:p w14:paraId="39B08AFB" w14:textId="77777777" w:rsidR="00D8065C" w:rsidRPr="009325EB" w:rsidRDefault="00D8065C" w:rsidP="00861AD0">
            <w:pPr>
              <w:ind w:left="360"/>
            </w:pPr>
            <w:r>
              <w:rPr>
                <w:b/>
                <w:bCs/>
              </w:rPr>
              <w:t>Questions</w:t>
            </w:r>
          </w:p>
        </w:tc>
        <w:tc>
          <w:tcPr>
            <w:tcW w:w="3889" w:type="pct"/>
          </w:tcPr>
          <w:p w14:paraId="44D0944D" w14:textId="29AE140B" w:rsidR="00D8065C" w:rsidRDefault="00D8065C" w:rsidP="00861AD0">
            <w:pPr>
              <w:pStyle w:val="ListNumber"/>
              <w:numPr>
                <w:ilvl w:val="0"/>
                <w:numId w:val="0"/>
              </w:numPr>
              <w:tabs>
                <w:tab w:val="clear" w:pos="348"/>
                <w:tab w:val="left" w:pos="174"/>
              </w:tabs>
            </w:pPr>
            <w:r w:rsidRPr="7D95841B">
              <w:t xml:space="preserve">Q1. </w:t>
            </w:r>
            <w:r w:rsidR="00666298">
              <w:t>Unpaved/ Gravel Roadways can be more challenging than paved roads because of several unique hazards, including</w:t>
            </w:r>
            <w:r w:rsidR="009F0D5F">
              <w:t>;</w:t>
            </w:r>
          </w:p>
          <w:p w14:paraId="10D63501" w14:textId="43B94AED" w:rsidR="00D8065C" w:rsidRDefault="00666298" w:rsidP="00342D8A">
            <w:pPr>
              <w:pStyle w:val="AnswerCorrect"/>
              <w:numPr>
                <w:ilvl w:val="0"/>
                <w:numId w:val="5"/>
              </w:numPr>
              <w:rPr>
                <w:b w:val="0"/>
              </w:rPr>
            </w:pPr>
            <w:r>
              <w:rPr>
                <w:b w:val="0"/>
              </w:rPr>
              <w:t>Reduced traction</w:t>
            </w:r>
            <w:r w:rsidR="00D8065C">
              <w:rPr>
                <w:b w:val="0"/>
              </w:rPr>
              <w:t>.</w:t>
            </w:r>
          </w:p>
          <w:p w14:paraId="04BC117A" w14:textId="62409743" w:rsidR="00D8065C" w:rsidRDefault="00666298" w:rsidP="00342D8A">
            <w:pPr>
              <w:pStyle w:val="AnswerCorrect"/>
              <w:numPr>
                <w:ilvl w:val="0"/>
                <w:numId w:val="5"/>
              </w:numPr>
              <w:rPr>
                <w:b w:val="0"/>
              </w:rPr>
            </w:pPr>
            <w:r>
              <w:rPr>
                <w:b w:val="0"/>
              </w:rPr>
              <w:t>Wash boarding</w:t>
            </w:r>
            <w:r w:rsidR="00D8065C">
              <w:rPr>
                <w:b w:val="0"/>
              </w:rPr>
              <w:t>.</w:t>
            </w:r>
          </w:p>
          <w:p w14:paraId="3DF72BF2" w14:textId="4E8FBCE3" w:rsidR="00D8065C" w:rsidRDefault="00666298" w:rsidP="00342D8A">
            <w:pPr>
              <w:pStyle w:val="AnswerCorrect"/>
              <w:numPr>
                <w:ilvl w:val="0"/>
                <w:numId w:val="5"/>
              </w:numPr>
              <w:rPr>
                <w:b w:val="0"/>
              </w:rPr>
            </w:pPr>
            <w:r>
              <w:rPr>
                <w:b w:val="0"/>
              </w:rPr>
              <w:t>Soft shoulders</w:t>
            </w:r>
            <w:r w:rsidR="00D8065C">
              <w:rPr>
                <w:b w:val="0"/>
              </w:rPr>
              <w:t>.</w:t>
            </w:r>
          </w:p>
          <w:p w14:paraId="4E5DA659" w14:textId="77777777" w:rsidR="00D8065C" w:rsidRPr="00C5237C" w:rsidRDefault="00D8065C" w:rsidP="00342D8A">
            <w:pPr>
              <w:pStyle w:val="AnswerCorrect"/>
              <w:numPr>
                <w:ilvl w:val="0"/>
                <w:numId w:val="5"/>
              </w:numPr>
              <w:rPr>
                <w:b w:val="0"/>
              </w:rPr>
            </w:pPr>
            <w:r>
              <w:rPr>
                <w:b w:val="0"/>
              </w:rPr>
              <w:t>None of the above.</w:t>
            </w:r>
          </w:p>
          <w:p w14:paraId="79C39073" w14:textId="703F70BB" w:rsidR="00D8065C" w:rsidRDefault="00D8065C" w:rsidP="00861AD0">
            <w:pPr>
              <w:pStyle w:val="ListMultChoiceLetter"/>
              <w:numPr>
                <w:ilvl w:val="0"/>
                <w:numId w:val="0"/>
              </w:numPr>
            </w:pPr>
            <w:r>
              <w:t>Answer: a</w:t>
            </w:r>
            <w:r w:rsidR="00666298">
              <w:t>, b and c</w:t>
            </w:r>
            <w:r>
              <w:t>.</w:t>
            </w:r>
          </w:p>
          <w:p w14:paraId="5E899019" w14:textId="6B7D7FAB" w:rsidR="00D8065C" w:rsidRDefault="00D8065C" w:rsidP="00861AD0">
            <w:pPr>
              <w:pStyle w:val="AnswerCorrect"/>
              <w:rPr>
                <w:rFonts w:eastAsia="SimSun"/>
                <w:b w:val="0"/>
                <w:bCs/>
                <w:szCs w:val="24"/>
              </w:rPr>
            </w:pPr>
            <w:r>
              <w:rPr>
                <w:rFonts w:eastAsia="SimSun"/>
                <w:b w:val="0"/>
                <w:bCs/>
                <w:szCs w:val="24"/>
              </w:rPr>
              <w:t xml:space="preserve">Feedback: </w:t>
            </w:r>
            <w:r w:rsidR="00666298">
              <w:rPr>
                <w:rFonts w:eastAsia="SimSun"/>
                <w:b w:val="0"/>
                <w:bCs/>
                <w:szCs w:val="24"/>
              </w:rPr>
              <w:t xml:space="preserve">Reduced traction, wash boarding and Soft shoulders are only some of the challenges associated with unpaved or gravel roads. Others are narrower roadways, restricted visibility and curves. These features can be very challenging especially for younger drivers who may be encountering them for the first </w:t>
            </w:r>
            <w:r w:rsidR="00342D8A">
              <w:rPr>
                <w:rFonts w:eastAsia="SimSun"/>
                <w:b w:val="0"/>
                <w:bCs/>
                <w:szCs w:val="24"/>
              </w:rPr>
              <w:t>time.</w:t>
            </w:r>
          </w:p>
          <w:p w14:paraId="5E6A06E4" w14:textId="77777777" w:rsidR="00D8065C" w:rsidRDefault="00D8065C" w:rsidP="00861AD0">
            <w:pPr>
              <w:pStyle w:val="AnswerCorrect"/>
              <w:rPr>
                <w:rFonts w:eastAsia="SimSun"/>
                <w:b w:val="0"/>
                <w:bCs/>
                <w:szCs w:val="24"/>
              </w:rPr>
            </w:pPr>
          </w:p>
          <w:p w14:paraId="249743AE" w14:textId="77777777" w:rsidR="00D8065C" w:rsidRDefault="00D8065C" w:rsidP="00861AD0">
            <w:pPr>
              <w:pStyle w:val="AnswerCorrect"/>
              <w:rPr>
                <w:rFonts w:eastAsia="SimSun"/>
                <w:b w:val="0"/>
                <w:bCs/>
                <w:szCs w:val="24"/>
              </w:rPr>
            </w:pPr>
          </w:p>
          <w:p w14:paraId="5A0C1E6F" w14:textId="77777777" w:rsidR="00D8065C" w:rsidRDefault="00D8065C" w:rsidP="00861AD0">
            <w:pPr>
              <w:pStyle w:val="AnswerCorrect"/>
              <w:rPr>
                <w:rFonts w:eastAsia="SimSun"/>
                <w:b w:val="0"/>
                <w:bCs/>
                <w:szCs w:val="24"/>
              </w:rPr>
            </w:pPr>
          </w:p>
          <w:p w14:paraId="5472C513" w14:textId="684F5170" w:rsidR="00D8065C" w:rsidRDefault="00D8065C" w:rsidP="00861AD0">
            <w:pPr>
              <w:pStyle w:val="AnswerCorrect"/>
              <w:rPr>
                <w:rFonts w:eastAsia="SimSun"/>
                <w:b w:val="0"/>
                <w:bCs/>
                <w:szCs w:val="24"/>
              </w:rPr>
            </w:pPr>
            <w:r>
              <w:rPr>
                <w:rFonts w:eastAsia="SimSun"/>
                <w:b w:val="0"/>
                <w:bCs/>
                <w:szCs w:val="24"/>
              </w:rPr>
              <w:t xml:space="preserve">Q2. Which </w:t>
            </w:r>
            <w:r w:rsidR="00060341">
              <w:rPr>
                <w:rFonts w:eastAsia="SimSun"/>
                <w:b w:val="0"/>
                <w:bCs/>
                <w:szCs w:val="24"/>
              </w:rPr>
              <w:t>of the following can make the task of driving more challenging</w:t>
            </w:r>
            <w:r>
              <w:rPr>
                <w:rFonts w:eastAsia="SimSun"/>
                <w:b w:val="0"/>
                <w:bCs/>
                <w:szCs w:val="24"/>
              </w:rPr>
              <w:t>?</w:t>
            </w:r>
          </w:p>
          <w:p w14:paraId="42B9150A" w14:textId="77777777" w:rsidR="00060341" w:rsidRPr="00060341" w:rsidRDefault="00060341" w:rsidP="00861AD0">
            <w:pPr>
              <w:pStyle w:val="AnswerCorrect"/>
              <w:rPr>
                <w:rFonts w:eastAsia="SimSun"/>
                <w:b w:val="0"/>
                <w:bCs/>
                <w:szCs w:val="24"/>
              </w:rPr>
            </w:pPr>
          </w:p>
          <w:p w14:paraId="51FF4E01" w14:textId="5810CAF2" w:rsidR="00D8065C" w:rsidRDefault="00060341" w:rsidP="00342D8A">
            <w:pPr>
              <w:pStyle w:val="AnswerCorrect"/>
              <w:numPr>
                <w:ilvl w:val="0"/>
                <w:numId w:val="6"/>
              </w:numPr>
              <w:rPr>
                <w:b w:val="0"/>
              </w:rPr>
            </w:pPr>
            <w:r>
              <w:rPr>
                <w:b w:val="0"/>
              </w:rPr>
              <w:t>Work zones</w:t>
            </w:r>
            <w:r w:rsidR="00D8065C">
              <w:rPr>
                <w:b w:val="0"/>
              </w:rPr>
              <w:t>.</w:t>
            </w:r>
          </w:p>
          <w:p w14:paraId="4A606FFA" w14:textId="0302AD51" w:rsidR="00D8065C" w:rsidRDefault="00060341" w:rsidP="00342D8A">
            <w:pPr>
              <w:pStyle w:val="AnswerCorrect"/>
              <w:numPr>
                <w:ilvl w:val="0"/>
                <w:numId w:val="6"/>
              </w:numPr>
              <w:rPr>
                <w:b w:val="0"/>
              </w:rPr>
            </w:pPr>
            <w:r>
              <w:rPr>
                <w:b w:val="0"/>
              </w:rPr>
              <w:t>Inclement weather</w:t>
            </w:r>
            <w:r w:rsidR="00D8065C">
              <w:rPr>
                <w:b w:val="0"/>
              </w:rPr>
              <w:t>.</w:t>
            </w:r>
          </w:p>
          <w:p w14:paraId="70B4AE12" w14:textId="7DF53DAF" w:rsidR="00D8065C" w:rsidRDefault="00060341" w:rsidP="00342D8A">
            <w:pPr>
              <w:pStyle w:val="AnswerCorrect"/>
              <w:numPr>
                <w:ilvl w:val="0"/>
                <w:numId w:val="6"/>
              </w:numPr>
              <w:rPr>
                <w:b w:val="0"/>
              </w:rPr>
            </w:pPr>
            <w:r>
              <w:rPr>
                <w:b w:val="0"/>
              </w:rPr>
              <w:t>Parking lots</w:t>
            </w:r>
            <w:r w:rsidR="00D8065C">
              <w:rPr>
                <w:b w:val="0"/>
              </w:rPr>
              <w:t>.</w:t>
            </w:r>
          </w:p>
          <w:p w14:paraId="5E86EA17" w14:textId="446C3723" w:rsidR="00D8065C" w:rsidRPr="00C5237C" w:rsidRDefault="00060341" w:rsidP="00342D8A">
            <w:pPr>
              <w:pStyle w:val="AnswerCorrect"/>
              <w:numPr>
                <w:ilvl w:val="0"/>
                <w:numId w:val="6"/>
              </w:numPr>
              <w:rPr>
                <w:b w:val="0"/>
              </w:rPr>
            </w:pPr>
            <w:r>
              <w:rPr>
                <w:b w:val="0"/>
              </w:rPr>
              <w:t>All</w:t>
            </w:r>
            <w:r w:rsidR="00D8065C">
              <w:rPr>
                <w:b w:val="0"/>
              </w:rPr>
              <w:t xml:space="preserve"> of the above.</w:t>
            </w:r>
          </w:p>
          <w:p w14:paraId="78CF5070" w14:textId="2DEB7884" w:rsidR="00D8065C" w:rsidRDefault="00D8065C" w:rsidP="00861AD0">
            <w:pPr>
              <w:pStyle w:val="ListMultChoiceLetter"/>
              <w:numPr>
                <w:ilvl w:val="0"/>
                <w:numId w:val="0"/>
              </w:numPr>
            </w:pPr>
            <w:r>
              <w:t xml:space="preserve">Answer: </w:t>
            </w:r>
            <w:r w:rsidR="00727A73">
              <w:t>d</w:t>
            </w:r>
            <w:r>
              <w:t>.</w:t>
            </w:r>
            <w:r w:rsidR="009F0D5F">
              <w:t xml:space="preserve"> All of the above</w:t>
            </w:r>
          </w:p>
          <w:p w14:paraId="444DE1F5" w14:textId="0EC432D2" w:rsidR="00D8065C" w:rsidRDefault="00D8065C" w:rsidP="00861AD0">
            <w:pPr>
              <w:pStyle w:val="AnswerCorrect"/>
              <w:rPr>
                <w:rFonts w:eastAsia="SimSun"/>
                <w:b w:val="0"/>
                <w:bCs/>
                <w:szCs w:val="24"/>
              </w:rPr>
            </w:pPr>
            <w:r>
              <w:rPr>
                <w:rFonts w:eastAsia="SimSun"/>
                <w:b w:val="0"/>
                <w:bCs/>
                <w:szCs w:val="24"/>
              </w:rPr>
              <w:t xml:space="preserve">Feedback: </w:t>
            </w:r>
            <w:r w:rsidR="00727A73" w:rsidRPr="00342D8A">
              <w:rPr>
                <w:rFonts w:eastAsia="SimSun"/>
                <w:b w:val="0"/>
                <w:bCs/>
                <w:szCs w:val="24"/>
              </w:rPr>
              <w:t>Work Zones, Adverse weather conditions and Parking lots can make the task of driving more difficult. Work zones can make drivers confused because there is a lot of information that needs to be processed during the drive; adverse weather can change the nature of the environment you are already familiar with, and Parking lots are associated with the presence of pedestrians who are the most vulnerable users.</w:t>
            </w:r>
            <w:r>
              <w:rPr>
                <w:rFonts w:eastAsia="SimSun"/>
                <w:b w:val="0"/>
                <w:bCs/>
                <w:szCs w:val="24"/>
              </w:rPr>
              <w:t xml:space="preserve"> </w:t>
            </w:r>
            <w:bookmarkStart w:id="2" w:name="_GoBack"/>
            <w:bookmarkEnd w:id="2"/>
          </w:p>
          <w:p w14:paraId="46B1A83A" w14:textId="3A2E6BC7" w:rsidR="00D8065C" w:rsidRDefault="00D8065C" w:rsidP="00861AD0">
            <w:pPr>
              <w:pStyle w:val="ListNumber"/>
              <w:numPr>
                <w:ilvl w:val="0"/>
                <w:numId w:val="0"/>
              </w:numPr>
              <w:tabs>
                <w:tab w:val="clear" w:pos="348"/>
                <w:tab w:val="left" w:pos="174"/>
              </w:tabs>
            </w:pPr>
            <w:r w:rsidRPr="7D95841B">
              <w:t>Q</w:t>
            </w:r>
            <w:r>
              <w:t>3</w:t>
            </w:r>
            <w:r w:rsidRPr="7D95841B">
              <w:t xml:space="preserve">. </w:t>
            </w:r>
            <w:r w:rsidR="00B8070D">
              <w:t>A good</w:t>
            </w:r>
            <w:r w:rsidR="005746C1">
              <w:t xml:space="preserve"> way to identify a vehicle approaching on an unpaved road is to look out for dust clouds.</w:t>
            </w:r>
          </w:p>
          <w:p w14:paraId="288FA38C" w14:textId="1C71214A" w:rsidR="00D8065C" w:rsidRDefault="005746C1" w:rsidP="00342D8A">
            <w:pPr>
              <w:pStyle w:val="AnswerCorrect"/>
              <w:numPr>
                <w:ilvl w:val="0"/>
                <w:numId w:val="7"/>
              </w:numPr>
              <w:rPr>
                <w:b w:val="0"/>
              </w:rPr>
            </w:pPr>
            <w:r>
              <w:rPr>
                <w:b w:val="0"/>
              </w:rPr>
              <w:t>True.</w:t>
            </w:r>
          </w:p>
          <w:p w14:paraId="2981F7FE" w14:textId="2D9275BF" w:rsidR="00D8065C" w:rsidRDefault="005746C1" w:rsidP="00342D8A">
            <w:pPr>
              <w:pStyle w:val="AnswerCorrect"/>
              <w:numPr>
                <w:ilvl w:val="0"/>
                <w:numId w:val="7"/>
              </w:numPr>
              <w:rPr>
                <w:b w:val="0"/>
              </w:rPr>
            </w:pPr>
            <w:r>
              <w:rPr>
                <w:b w:val="0"/>
              </w:rPr>
              <w:t>False</w:t>
            </w:r>
          </w:p>
          <w:p w14:paraId="63FDE8EB" w14:textId="1FB19B92" w:rsidR="00D8065C" w:rsidRDefault="00D8065C" w:rsidP="00861AD0">
            <w:pPr>
              <w:pStyle w:val="ListMultChoiceLetter"/>
              <w:numPr>
                <w:ilvl w:val="0"/>
                <w:numId w:val="0"/>
              </w:numPr>
            </w:pPr>
            <w:r>
              <w:t xml:space="preserve">Answer: </w:t>
            </w:r>
            <w:r w:rsidR="005746C1">
              <w:t>b.</w:t>
            </w:r>
            <w:r w:rsidR="005D6174">
              <w:t xml:space="preserve"> False</w:t>
            </w:r>
          </w:p>
          <w:p w14:paraId="1EDD5E88" w14:textId="42449133" w:rsidR="00D8065C" w:rsidRDefault="00D8065C" w:rsidP="00861AD0">
            <w:pPr>
              <w:pStyle w:val="AnswerCorrect"/>
              <w:rPr>
                <w:rFonts w:eastAsia="SimSun"/>
                <w:b w:val="0"/>
                <w:bCs/>
                <w:szCs w:val="24"/>
              </w:rPr>
            </w:pPr>
            <w:r>
              <w:rPr>
                <w:rFonts w:eastAsia="SimSun"/>
                <w:b w:val="0"/>
                <w:bCs/>
                <w:szCs w:val="24"/>
              </w:rPr>
              <w:lastRenderedPageBreak/>
              <w:t xml:space="preserve">Feedback: </w:t>
            </w:r>
            <w:r w:rsidR="006A254A">
              <w:rPr>
                <w:rFonts w:eastAsia="SimSun"/>
                <w:b w:val="0"/>
                <w:bCs/>
                <w:szCs w:val="24"/>
              </w:rPr>
              <w:t xml:space="preserve">Dust clouds along a </w:t>
            </w:r>
            <w:r w:rsidR="005D6174">
              <w:rPr>
                <w:rFonts w:eastAsia="SimSun"/>
                <w:b w:val="0"/>
                <w:bCs/>
                <w:szCs w:val="24"/>
              </w:rPr>
              <w:t>crossroad</w:t>
            </w:r>
            <w:r w:rsidR="006A254A">
              <w:rPr>
                <w:rFonts w:eastAsia="SimSun"/>
                <w:b w:val="0"/>
                <w:bCs/>
                <w:szCs w:val="24"/>
              </w:rPr>
              <w:t xml:space="preserve"> are not a reliable indicator for an approaching vehicle. The road surface may not be dry enough to produce dust clouds. Always be prepared to stop when approaching an intersection and check whether it is safe before proceeding. </w:t>
            </w:r>
          </w:p>
          <w:p w14:paraId="2D80551C" w14:textId="77777777" w:rsidR="00D8065C" w:rsidRDefault="00D8065C" w:rsidP="00861AD0">
            <w:pPr>
              <w:pStyle w:val="AnswerCorrect"/>
              <w:rPr>
                <w:b w:val="0"/>
              </w:rPr>
            </w:pPr>
          </w:p>
          <w:p w14:paraId="2F4DD483" w14:textId="77777777" w:rsidR="00D8065C" w:rsidRDefault="00D8065C" w:rsidP="00861AD0">
            <w:pPr>
              <w:pStyle w:val="AnswerCorrect"/>
              <w:rPr>
                <w:b w:val="0"/>
              </w:rPr>
            </w:pPr>
          </w:p>
          <w:p w14:paraId="57DE680D" w14:textId="77777777" w:rsidR="00D8065C" w:rsidRDefault="00D8065C" w:rsidP="00861AD0">
            <w:pPr>
              <w:pStyle w:val="AnswerCorrect"/>
              <w:rPr>
                <w:b w:val="0"/>
              </w:rPr>
            </w:pPr>
          </w:p>
          <w:p w14:paraId="0A4A98FC" w14:textId="70909C69" w:rsidR="00D8065C" w:rsidRDefault="00D8065C" w:rsidP="00861AD0">
            <w:pPr>
              <w:pStyle w:val="ListNumber"/>
              <w:numPr>
                <w:ilvl w:val="0"/>
                <w:numId w:val="0"/>
              </w:numPr>
              <w:tabs>
                <w:tab w:val="clear" w:pos="348"/>
                <w:tab w:val="left" w:pos="174"/>
              </w:tabs>
            </w:pPr>
            <w:r w:rsidRPr="7D95841B">
              <w:t>Q</w:t>
            </w:r>
            <w:r>
              <w:t>4</w:t>
            </w:r>
            <w:r w:rsidRPr="7D95841B">
              <w:t xml:space="preserve">. </w:t>
            </w:r>
            <w:r w:rsidR="00014EF8">
              <w:t>I can do these things to keep me safe and well prepared for challenging conditions.</w:t>
            </w:r>
          </w:p>
          <w:p w14:paraId="6ADBC25A" w14:textId="4BE6BDE4" w:rsidR="00D8065C" w:rsidRDefault="00014EF8" w:rsidP="00342D8A">
            <w:pPr>
              <w:pStyle w:val="AnswerCorrect"/>
              <w:numPr>
                <w:ilvl w:val="0"/>
                <w:numId w:val="8"/>
              </w:numPr>
              <w:rPr>
                <w:b w:val="0"/>
              </w:rPr>
            </w:pPr>
            <w:r>
              <w:rPr>
                <w:b w:val="0"/>
              </w:rPr>
              <w:t xml:space="preserve">Be mindful and watch out for obstacles on my path of </w:t>
            </w:r>
            <w:r w:rsidR="00342D8A">
              <w:rPr>
                <w:b w:val="0"/>
              </w:rPr>
              <w:t>travel.</w:t>
            </w:r>
          </w:p>
          <w:p w14:paraId="0BBBE97D" w14:textId="7BE43A40" w:rsidR="00D8065C" w:rsidRDefault="00014EF8" w:rsidP="00342D8A">
            <w:pPr>
              <w:pStyle w:val="AnswerCorrect"/>
              <w:numPr>
                <w:ilvl w:val="0"/>
                <w:numId w:val="8"/>
              </w:numPr>
              <w:rPr>
                <w:b w:val="0"/>
              </w:rPr>
            </w:pPr>
            <w:r>
              <w:rPr>
                <w:b w:val="0"/>
              </w:rPr>
              <w:t>Prepare for emergencies</w:t>
            </w:r>
            <w:r w:rsidR="00D8065C">
              <w:rPr>
                <w:b w:val="0"/>
              </w:rPr>
              <w:t>.</w:t>
            </w:r>
          </w:p>
          <w:p w14:paraId="42F91E60" w14:textId="1E1C3A5D" w:rsidR="00D8065C" w:rsidRDefault="00014EF8" w:rsidP="00342D8A">
            <w:pPr>
              <w:pStyle w:val="AnswerCorrect"/>
              <w:numPr>
                <w:ilvl w:val="0"/>
                <w:numId w:val="8"/>
              </w:numPr>
              <w:rPr>
                <w:b w:val="0"/>
              </w:rPr>
            </w:pPr>
            <w:r>
              <w:rPr>
                <w:b w:val="0"/>
              </w:rPr>
              <w:t>Plan in advance</w:t>
            </w:r>
            <w:r w:rsidR="00D8065C">
              <w:rPr>
                <w:b w:val="0"/>
              </w:rPr>
              <w:t>.</w:t>
            </w:r>
          </w:p>
          <w:p w14:paraId="6A0F2B07" w14:textId="2F66D46E" w:rsidR="00D8065C" w:rsidRDefault="00014EF8" w:rsidP="00342D8A">
            <w:pPr>
              <w:pStyle w:val="AnswerCorrect"/>
              <w:numPr>
                <w:ilvl w:val="0"/>
                <w:numId w:val="8"/>
              </w:numPr>
              <w:rPr>
                <w:b w:val="0"/>
              </w:rPr>
            </w:pPr>
            <w:r>
              <w:rPr>
                <w:b w:val="0"/>
              </w:rPr>
              <w:t>Slow down when conditions are less than ideal</w:t>
            </w:r>
            <w:r w:rsidR="00D8065C">
              <w:rPr>
                <w:b w:val="0"/>
              </w:rPr>
              <w:t>.</w:t>
            </w:r>
          </w:p>
          <w:p w14:paraId="2905BC1C" w14:textId="28B001DA" w:rsidR="00014EF8" w:rsidRPr="00C5237C" w:rsidRDefault="00014EF8" w:rsidP="00342D8A">
            <w:pPr>
              <w:pStyle w:val="AnswerCorrect"/>
              <w:numPr>
                <w:ilvl w:val="0"/>
                <w:numId w:val="8"/>
              </w:numPr>
              <w:rPr>
                <w:b w:val="0"/>
              </w:rPr>
            </w:pPr>
            <w:r>
              <w:rPr>
                <w:b w:val="0"/>
              </w:rPr>
              <w:t>All the above</w:t>
            </w:r>
          </w:p>
          <w:p w14:paraId="62F2A9CC" w14:textId="0543141B" w:rsidR="00D8065C" w:rsidRDefault="00D8065C" w:rsidP="00861AD0">
            <w:pPr>
              <w:pStyle w:val="ListMultChoiceLetter"/>
              <w:numPr>
                <w:ilvl w:val="0"/>
                <w:numId w:val="0"/>
              </w:numPr>
            </w:pPr>
            <w:r>
              <w:t xml:space="preserve">Answer: </w:t>
            </w:r>
            <w:r w:rsidR="00014EF8">
              <w:t>e</w:t>
            </w:r>
            <w:r>
              <w:t>.</w:t>
            </w:r>
            <w:r w:rsidR="00291182">
              <w:t xml:space="preserve"> All the above</w:t>
            </w:r>
          </w:p>
          <w:p w14:paraId="27BD9452" w14:textId="701EEE62" w:rsidR="00D8065C" w:rsidRDefault="00D8065C" w:rsidP="00014EF8">
            <w:pPr>
              <w:pStyle w:val="AnswerCorrect"/>
              <w:rPr>
                <w:rFonts w:eastAsia="SimSun"/>
                <w:b w:val="0"/>
                <w:bCs/>
                <w:szCs w:val="24"/>
              </w:rPr>
            </w:pPr>
            <w:r>
              <w:rPr>
                <w:rFonts w:eastAsia="SimSun"/>
                <w:b w:val="0"/>
                <w:bCs/>
                <w:szCs w:val="24"/>
              </w:rPr>
              <w:t xml:space="preserve">Feedback: </w:t>
            </w:r>
            <w:r w:rsidR="00014EF8">
              <w:rPr>
                <w:rFonts w:eastAsia="SimSun"/>
                <w:b w:val="0"/>
                <w:bCs/>
                <w:szCs w:val="24"/>
              </w:rPr>
              <w:t>All the above are good practices for improving driving through challenging conditions.</w:t>
            </w:r>
          </w:p>
          <w:p w14:paraId="2EEFD2CD" w14:textId="77777777" w:rsidR="00D8065C" w:rsidRDefault="00D8065C" w:rsidP="00861AD0">
            <w:pPr>
              <w:pStyle w:val="AnswerCorrect"/>
              <w:rPr>
                <w:rFonts w:eastAsia="SimSun"/>
                <w:b w:val="0"/>
                <w:bCs/>
                <w:szCs w:val="24"/>
              </w:rPr>
            </w:pPr>
          </w:p>
          <w:p w14:paraId="4176C11D" w14:textId="77777777" w:rsidR="00D8065C" w:rsidRPr="7D95841B" w:rsidRDefault="00D8065C" w:rsidP="00861AD0">
            <w:pPr>
              <w:pStyle w:val="AnswerCorrect"/>
            </w:pPr>
          </w:p>
        </w:tc>
      </w:tr>
      <w:bookmarkEnd w:id="1"/>
    </w:tbl>
    <w:p w14:paraId="78D863EC" w14:textId="77777777" w:rsidR="00AA1B4A" w:rsidRDefault="00AA1B4A"/>
    <w:sectPr w:rsidR="00AA1B4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7F87FA" w16cex:dateUtc="2024-05-24T17:1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4ADE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87015C"/>
    <w:multiLevelType w:val="hybridMultilevel"/>
    <w:tmpl w:val="705605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F7EC9"/>
    <w:multiLevelType w:val="hybridMultilevel"/>
    <w:tmpl w:val="91AE32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3968FE"/>
    <w:multiLevelType w:val="hybridMultilevel"/>
    <w:tmpl w:val="7B529ED8"/>
    <w:lvl w:ilvl="0" w:tplc="50FC27C6">
      <w:start w:val="1"/>
      <w:numFmt w:val="lowerLetter"/>
      <w:lvlText w:val="%1."/>
      <w:lvlJc w:val="left"/>
      <w:pPr>
        <w:ind w:left="720" w:hanging="360"/>
      </w:pPr>
      <w:rPr>
        <w:rFonts w:hint="default"/>
      </w:rPr>
    </w:lvl>
    <w:lvl w:ilvl="1" w:tplc="4CBC303E">
      <w:start w:val="1"/>
      <w:numFmt w:val="lowerLetter"/>
      <w:pStyle w:val="ListNumber"/>
      <w:lvlText w:val="%2."/>
      <w:lvlJc w:val="left"/>
      <w:pPr>
        <w:ind w:left="1440" w:hanging="360"/>
      </w:pPr>
    </w:lvl>
    <w:lvl w:ilvl="2" w:tplc="04B6F930">
      <w:start w:val="1"/>
      <w:numFmt w:val="lowerRoman"/>
      <w:lvlText w:val="%3."/>
      <w:lvlJc w:val="right"/>
      <w:pPr>
        <w:ind w:left="2160" w:hanging="180"/>
      </w:pPr>
    </w:lvl>
    <w:lvl w:ilvl="3" w:tplc="FEE2D6B4">
      <w:start w:val="1"/>
      <w:numFmt w:val="decimal"/>
      <w:lvlText w:val="%4.)"/>
      <w:lvlJc w:val="left"/>
      <w:pPr>
        <w:ind w:left="2880" w:hanging="360"/>
      </w:pPr>
      <w:rPr>
        <w:rFonts w:hint="default"/>
      </w:rPr>
    </w:lvl>
    <w:lvl w:ilvl="4" w:tplc="15384FAC">
      <w:start w:val="1"/>
      <w:numFmt w:val="lowerLetter"/>
      <w:lvlText w:val="%5."/>
      <w:lvlJc w:val="left"/>
      <w:pPr>
        <w:ind w:left="3600" w:hanging="360"/>
      </w:pPr>
    </w:lvl>
    <w:lvl w:ilvl="5" w:tplc="F5602EE0">
      <w:start w:val="1"/>
      <w:numFmt w:val="lowerRoman"/>
      <w:lvlText w:val="%6."/>
      <w:lvlJc w:val="right"/>
      <w:pPr>
        <w:ind w:left="4320" w:hanging="180"/>
      </w:pPr>
    </w:lvl>
    <w:lvl w:ilvl="6" w:tplc="CFB85D3E">
      <w:start w:val="1"/>
      <w:numFmt w:val="decimal"/>
      <w:lvlText w:val="%7."/>
      <w:lvlJc w:val="left"/>
      <w:pPr>
        <w:ind w:left="5040" w:hanging="360"/>
      </w:pPr>
    </w:lvl>
    <w:lvl w:ilvl="7" w:tplc="794AAB12">
      <w:start w:val="1"/>
      <w:numFmt w:val="lowerLetter"/>
      <w:lvlText w:val="%8."/>
      <w:lvlJc w:val="left"/>
      <w:pPr>
        <w:ind w:left="5760" w:hanging="360"/>
      </w:pPr>
    </w:lvl>
    <w:lvl w:ilvl="8" w:tplc="76FC1A66">
      <w:start w:val="1"/>
      <w:numFmt w:val="lowerRoman"/>
      <w:lvlText w:val="%9."/>
      <w:lvlJc w:val="right"/>
      <w:pPr>
        <w:ind w:left="6480" w:hanging="180"/>
      </w:pPr>
    </w:lvl>
  </w:abstractNum>
  <w:abstractNum w:abstractNumId="4" w15:restartNumberingAfterBreak="0">
    <w:nsid w:val="316767BC"/>
    <w:multiLevelType w:val="hybridMultilevel"/>
    <w:tmpl w:val="BEDE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AD26FF"/>
    <w:multiLevelType w:val="hybridMultilevel"/>
    <w:tmpl w:val="030C63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55196D"/>
    <w:multiLevelType w:val="hybridMultilevel"/>
    <w:tmpl w:val="4D0427C8"/>
    <w:lvl w:ilvl="0" w:tplc="FFFFFFFF">
      <w:start w:val="1"/>
      <w:numFmt w:val="lowerLetter"/>
      <w:pStyle w:val="ListMultChoice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B06B91"/>
    <w:multiLevelType w:val="hybridMultilevel"/>
    <w:tmpl w:val="27EE5D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5"/>
  </w:num>
  <w:num w:numId="6">
    <w:abstractNumId w:val="7"/>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EB"/>
    <w:rsid w:val="00005B5B"/>
    <w:rsid w:val="00014EF8"/>
    <w:rsid w:val="0002117B"/>
    <w:rsid w:val="00022AA7"/>
    <w:rsid w:val="00032C47"/>
    <w:rsid w:val="00060341"/>
    <w:rsid w:val="000901B5"/>
    <w:rsid w:val="000B049D"/>
    <w:rsid w:val="000C4090"/>
    <w:rsid w:val="001114AD"/>
    <w:rsid w:val="00113481"/>
    <w:rsid w:val="001952A2"/>
    <w:rsid w:val="0019792B"/>
    <w:rsid w:val="001B0A72"/>
    <w:rsid w:val="001C3D5E"/>
    <w:rsid w:val="002000C8"/>
    <w:rsid w:val="00244E32"/>
    <w:rsid w:val="00291182"/>
    <w:rsid w:val="002A2662"/>
    <w:rsid w:val="002C40E9"/>
    <w:rsid w:val="002C7760"/>
    <w:rsid w:val="002D5299"/>
    <w:rsid w:val="00315127"/>
    <w:rsid w:val="00326321"/>
    <w:rsid w:val="00342D8A"/>
    <w:rsid w:val="0034525E"/>
    <w:rsid w:val="00376F27"/>
    <w:rsid w:val="00431A12"/>
    <w:rsid w:val="00447CDD"/>
    <w:rsid w:val="0047165A"/>
    <w:rsid w:val="00487AE6"/>
    <w:rsid w:val="004953A6"/>
    <w:rsid w:val="00495AB6"/>
    <w:rsid w:val="004B7A9C"/>
    <w:rsid w:val="004C53A6"/>
    <w:rsid w:val="004F535B"/>
    <w:rsid w:val="00506982"/>
    <w:rsid w:val="005435A6"/>
    <w:rsid w:val="00550996"/>
    <w:rsid w:val="005746C1"/>
    <w:rsid w:val="00582786"/>
    <w:rsid w:val="005A2E2C"/>
    <w:rsid w:val="005B39D0"/>
    <w:rsid w:val="005D6174"/>
    <w:rsid w:val="006178AE"/>
    <w:rsid w:val="00647981"/>
    <w:rsid w:val="006636AB"/>
    <w:rsid w:val="00666298"/>
    <w:rsid w:val="006866E3"/>
    <w:rsid w:val="0069497E"/>
    <w:rsid w:val="006A254A"/>
    <w:rsid w:val="006C1BB8"/>
    <w:rsid w:val="006C6888"/>
    <w:rsid w:val="006D6EDE"/>
    <w:rsid w:val="00727A73"/>
    <w:rsid w:val="007343B3"/>
    <w:rsid w:val="00751DDC"/>
    <w:rsid w:val="00775008"/>
    <w:rsid w:val="00833BDE"/>
    <w:rsid w:val="00866824"/>
    <w:rsid w:val="008D1F87"/>
    <w:rsid w:val="008D594E"/>
    <w:rsid w:val="008E1925"/>
    <w:rsid w:val="00923C33"/>
    <w:rsid w:val="0094066A"/>
    <w:rsid w:val="009937CA"/>
    <w:rsid w:val="009979C2"/>
    <w:rsid w:val="009F0D5F"/>
    <w:rsid w:val="00A0770C"/>
    <w:rsid w:val="00A336EB"/>
    <w:rsid w:val="00A976EC"/>
    <w:rsid w:val="00A97EA7"/>
    <w:rsid w:val="00AA1B4A"/>
    <w:rsid w:val="00AA6202"/>
    <w:rsid w:val="00AE0CF9"/>
    <w:rsid w:val="00B2523E"/>
    <w:rsid w:val="00B52362"/>
    <w:rsid w:val="00B750FA"/>
    <w:rsid w:val="00B8070D"/>
    <w:rsid w:val="00B83D9E"/>
    <w:rsid w:val="00B91EF2"/>
    <w:rsid w:val="00B92A30"/>
    <w:rsid w:val="00BB6BE5"/>
    <w:rsid w:val="00BC0CEC"/>
    <w:rsid w:val="00C02022"/>
    <w:rsid w:val="00C5237C"/>
    <w:rsid w:val="00C83073"/>
    <w:rsid w:val="00C94760"/>
    <w:rsid w:val="00C95278"/>
    <w:rsid w:val="00CB6776"/>
    <w:rsid w:val="00CC59E8"/>
    <w:rsid w:val="00CD196D"/>
    <w:rsid w:val="00D03A4E"/>
    <w:rsid w:val="00D15621"/>
    <w:rsid w:val="00D31CC5"/>
    <w:rsid w:val="00D350F9"/>
    <w:rsid w:val="00D43F04"/>
    <w:rsid w:val="00D63877"/>
    <w:rsid w:val="00D8065C"/>
    <w:rsid w:val="00E4598A"/>
    <w:rsid w:val="00E862B0"/>
    <w:rsid w:val="00EB7648"/>
    <w:rsid w:val="00ED5DC1"/>
    <w:rsid w:val="00EE35C6"/>
    <w:rsid w:val="00EE4F01"/>
    <w:rsid w:val="00F1210F"/>
    <w:rsid w:val="00F177C1"/>
    <w:rsid w:val="00F47A3A"/>
    <w:rsid w:val="00F71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9FE0F"/>
  <w15:chartTrackingRefBased/>
  <w15:docId w15:val="{175208F4-BEA9-4A07-8A9A-FED84B25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336EB"/>
    <w:pPr>
      <w:widowControl w:val="0"/>
      <w:spacing w:after="0" w:line="240" w:lineRule="auto"/>
    </w:pPr>
    <w:rPr>
      <w:rFonts w:ascii="Times New Roman" w:eastAsia="Times New Roman" w:hAnsi="Times New Roman" w:cs="Times New Roman"/>
      <w:kern w:val="0"/>
      <w:sz w:val="24"/>
      <w:szCs w:val="20"/>
      <w:lang w:val="en-US"/>
    </w:rPr>
  </w:style>
  <w:style w:type="paragraph" w:styleId="Heading1">
    <w:name w:val="heading 1"/>
    <w:basedOn w:val="Normal"/>
    <w:next w:val="Normal"/>
    <w:link w:val="Heading1Char"/>
    <w:uiPriority w:val="9"/>
    <w:qFormat/>
    <w:rsid w:val="00A33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6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6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6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6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6EB"/>
    <w:rPr>
      <w:rFonts w:eastAsiaTheme="majorEastAsia" w:cstheme="majorBidi"/>
      <w:color w:val="272727" w:themeColor="text1" w:themeTint="D8"/>
    </w:rPr>
  </w:style>
  <w:style w:type="paragraph" w:styleId="Title">
    <w:name w:val="Title"/>
    <w:basedOn w:val="Normal"/>
    <w:next w:val="Normal"/>
    <w:link w:val="TitleChar"/>
    <w:uiPriority w:val="10"/>
    <w:qFormat/>
    <w:rsid w:val="00A336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6EB"/>
    <w:pPr>
      <w:spacing w:before="160"/>
      <w:jc w:val="center"/>
    </w:pPr>
    <w:rPr>
      <w:i/>
      <w:iCs/>
      <w:color w:val="404040" w:themeColor="text1" w:themeTint="BF"/>
    </w:rPr>
  </w:style>
  <w:style w:type="character" w:customStyle="1" w:styleId="QuoteChar">
    <w:name w:val="Quote Char"/>
    <w:basedOn w:val="DefaultParagraphFont"/>
    <w:link w:val="Quote"/>
    <w:uiPriority w:val="29"/>
    <w:rsid w:val="00A336EB"/>
    <w:rPr>
      <w:i/>
      <w:iCs/>
      <w:color w:val="404040" w:themeColor="text1" w:themeTint="BF"/>
    </w:rPr>
  </w:style>
  <w:style w:type="paragraph" w:styleId="ListParagraph">
    <w:name w:val="List Paragraph"/>
    <w:basedOn w:val="Normal"/>
    <w:uiPriority w:val="34"/>
    <w:qFormat/>
    <w:rsid w:val="00A336EB"/>
    <w:pPr>
      <w:ind w:left="720"/>
      <w:contextualSpacing/>
    </w:pPr>
  </w:style>
  <w:style w:type="character" w:styleId="IntenseEmphasis">
    <w:name w:val="Intense Emphasis"/>
    <w:basedOn w:val="DefaultParagraphFont"/>
    <w:uiPriority w:val="21"/>
    <w:qFormat/>
    <w:rsid w:val="00A336EB"/>
    <w:rPr>
      <w:i/>
      <w:iCs/>
      <w:color w:val="0F4761" w:themeColor="accent1" w:themeShade="BF"/>
    </w:rPr>
  </w:style>
  <w:style w:type="paragraph" w:styleId="IntenseQuote">
    <w:name w:val="Intense Quote"/>
    <w:basedOn w:val="Normal"/>
    <w:next w:val="Normal"/>
    <w:link w:val="IntenseQuoteChar"/>
    <w:uiPriority w:val="30"/>
    <w:qFormat/>
    <w:rsid w:val="00A33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6EB"/>
    <w:rPr>
      <w:i/>
      <w:iCs/>
      <w:color w:val="0F4761" w:themeColor="accent1" w:themeShade="BF"/>
    </w:rPr>
  </w:style>
  <w:style w:type="character" w:styleId="IntenseReference">
    <w:name w:val="Intense Reference"/>
    <w:basedOn w:val="DefaultParagraphFont"/>
    <w:uiPriority w:val="32"/>
    <w:qFormat/>
    <w:rsid w:val="00A336EB"/>
    <w:rPr>
      <w:b/>
      <w:bCs/>
      <w:smallCaps/>
      <w:color w:val="0F4761" w:themeColor="accent1" w:themeShade="BF"/>
      <w:spacing w:val="5"/>
    </w:rPr>
  </w:style>
  <w:style w:type="paragraph" w:customStyle="1" w:styleId="BodyText1">
    <w:name w:val="Body Text1"/>
    <w:basedOn w:val="Normal"/>
    <w:link w:val="BodyText1Char"/>
    <w:qFormat/>
    <w:rsid w:val="00A336EB"/>
    <w:pPr>
      <w:widowControl/>
      <w:spacing w:after="360"/>
      <w:contextualSpacing/>
    </w:pPr>
  </w:style>
  <w:style w:type="paragraph" w:styleId="ListNumber">
    <w:name w:val="List Number"/>
    <w:basedOn w:val="Normal"/>
    <w:qFormat/>
    <w:rsid w:val="00A336EB"/>
    <w:pPr>
      <w:numPr>
        <w:ilvl w:val="1"/>
        <w:numId w:val="1"/>
      </w:numPr>
      <w:tabs>
        <w:tab w:val="left" w:pos="348"/>
      </w:tabs>
      <w:spacing w:after="360"/>
      <w:ind w:left="348"/>
      <w:contextualSpacing/>
    </w:pPr>
    <w:rPr>
      <w:rFonts w:eastAsiaTheme="minorEastAsia" w:cstheme="minorBidi"/>
      <w:szCs w:val="22"/>
      <w:lang w:eastAsia="ko-KR"/>
    </w:rPr>
  </w:style>
  <w:style w:type="paragraph" w:styleId="ListBullet">
    <w:name w:val="List Bullet"/>
    <w:basedOn w:val="Normal"/>
    <w:link w:val="ListBulletChar"/>
    <w:qFormat/>
    <w:rsid w:val="00A336EB"/>
    <w:pPr>
      <w:numPr>
        <w:numId w:val="2"/>
      </w:numPr>
      <w:tabs>
        <w:tab w:val="clear" w:pos="360"/>
        <w:tab w:val="num" w:pos="-1080"/>
      </w:tabs>
      <w:spacing w:after="360"/>
      <w:contextualSpacing/>
    </w:pPr>
  </w:style>
  <w:style w:type="character" w:customStyle="1" w:styleId="BodyText1Char">
    <w:name w:val="Body Text1 Char"/>
    <w:basedOn w:val="DefaultParagraphFont"/>
    <w:link w:val="BodyText1"/>
    <w:locked/>
    <w:rsid w:val="00A336EB"/>
    <w:rPr>
      <w:rFonts w:ascii="Times New Roman" w:eastAsia="Times New Roman" w:hAnsi="Times New Roman" w:cs="Times New Roman"/>
      <w:kern w:val="0"/>
      <w:sz w:val="24"/>
      <w:szCs w:val="20"/>
      <w:lang w:val="en-US"/>
    </w:rPr>
  </w:style>
  <w:style w:type="table" w:styleId="TableGrid">
    <w:name w:val="Table Grid"/>
    <w:basedOn w:val="TableNormal"/>
    <w:uiPriority w:val="59"/>
    <w:rsid w:val="00A336EB"/>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rsid w:val="00A336EB"/>
    <w:rPr>
      <w:rFonts w:ascii="Times New Roman" w:eastAsia="Times New Roman" w:hAnsi="Times New Roman" w:cs="Times New Roman"/>
      <w:kern w:val="0"/>
      <w:sz w:val="24"/>
      <w:szCs w:val="20"/>
      <w:lang w:val="en-US"/>
    </w:rPr>
  </w:style>
  <w:style w:type="paragraph" w:customStyle="1" w:styleId="Text-NoParagraphSpacing">
    <w:name w:val="*** Text - No Paragraph Spacing"/>
    <w:basedOn w:val="BodyText1"/>
    <w:link w:val="Text-NoParagraphSpacingChar"/>
    <w:qFormat/>
    <w:rsid w:val="00A336EB"/>
    <w:pPr>
      <w:spacing w:after="0"/>
    </w:pPr>
    <w:rPr>
      <w:rFonts w:eastAsiaTheme="minorEastAsia"/>
      <w:lang w:eastAsia="ko-KR"/>
    </w:rPr>
  </w:style>
  <w:style w:type="character" w:customStyle="1" w:styleId="Text-NoParagraphSpacingChar">
    <w:name w:val="*** Text - No Paragraph Spacing Char"/>
    <w:basedOn w:val="BodyText1Char"/>
    <w:link w:val="Text-NoParagraphSpacing"/>
    <w:rsid w:val="00A336EB"/>
    <w:rPr>
      <w:rFonts w:ascii="Times New Roman" w:eastAsiaTheme="minorEastAsia" w:hAnsi="Times New Roman" w:cs="Times New Roman"/>
      <w:kern w:val="0"/>
      <w:sz w:val="24"/>
      <w:szCs w:val="20"/>
      <w:lang w:val="en-US" w:eastAsia="ko-KR"/>
    </w:rPr>
  </w:style>
  <w:style w:type="paragraph" w:customStyle="1" w:styleId="ListMultChoiceLetter">
    <w:name w:val="List Mult Choice Letter"/>
    <w:basedOn w:val="Normal"/>
    <w:link w:val="ListMultChoiceLetterChar"/>
    <w:qFormat/>
    <w:rsid w:val="00A336EB"/>
    <w:pPr>
      <w:numPr>
        <w:numId w:val="3"/>
      </w:numPr>
      <w:ind w:left="720"/>
      <w:contextualSpacing/>
    </w:pPr>
    <w:rPr>
      <w:rFonts w:eastAsiaTheme="minorEastAsia"/>
      <w:lang w:eastAsia="ko-KR"/>
    </w:rPr>
  </w:style>
  <w:style w:type="character" w:customStyle="1" w:styleId="ListMultChoiceLetterChar">
    <w:name w:val="List Mult Choice Letter Char"/>
    <w:basedOn w:val="DefaultParagraphFont"/>
    <w:link w:val="ListMultChoiceLetter"/>
    <w:rsid w:val="00A336EB"/>
    <w:rPr>
      <w:rFonts w:ascii="Times New Roman" w:eastAsiaTheme="minorEastAsia" w:hAnsi="Times New Roman" w:cs="Times New Roman"/>
      <w:kern w:val="0"/>
      <w:sz w:val="24"/>
      <w:szCs w:val="20"/>
      <w:lang w:val="en-US" w:eastAsia="ko-KR"/>
    </w:rPr>
  </w:style>
  <w:style w:type="paragraph" w:customStyle="1" w:styleId="AnswerCorrect">
    <w:name w:val="Answer Correct"/>
    <w:basedOn w:val="BodyText1"/>
    <w:link w:val="AnswerCorrectChar"/>
    <w:qFormat/>
    <w:rsid w:val="00A336EB"/>
    <w:pPr>
      <w:spacing w:before="240" w:after="240"/>
    </w:pPr>
    <w:rPr>
      <w:rFonts w:eastAsiaTheme="minorEastAsia"/>
      <w:b/>
      <w:lang w:eastAsia="ko-KR"/>
    </w:rPr>
  </w:style>
  <w:style w:type="character" w:customStyle="1" w:styleId="AnswerCorrectChar">
    <w:name w:val="Answer Correct Char"/>
    <w:basedOn w:val="BodyText1Char"/>
    <w:link w:val="AnswerCorrect"/>
    <w:rsid w:val="00A336EB"/>
    <w:rPr>
      <w:rFonts w:ascii="Times New Roman" w:eastAsiaTheme="minorEastAsia" w:hAnsi="Times New Roman" w:cs="Times New Roman"/>
      <w:b/>
      <w:kern w:val="0"/>
      <w:sz w:val="24"/>
      <w:szCs w:val="20"/>
      <w:lang w:val="en-US" w:eastAsia="ko-KR"/>
    </w:rPr>
  </w:style>
  <w:style w:type="character" w:styleId="CommentReference">
    <w:name w:val="annotation reference"/>
    <w:basedOn w:val="DefaultParagraphFont"/>
    <w:uiPriority w:val="99"/>
    <w:semiHidden/>
    <w:unhideWhenUsed/>
    <w:rsid w:val="001114AD"/>
    <w:rPr>
      <w:sz w:val="16"/>
      <w:szCs w:val="16"/>
    </w:rPr>
  </w:style>
  <w:style w:type="paragraph" w:styleId="CommentText">
    <w:name w:val="annotation text"/>
    <w:basedOn w:val="Normal"/>
    <w:link w:val="CommentTextChar"/>
    <w:uiPriority w:val="99"/>
    <w:unhideWhenUsed/>
    <w:rsid w:val="001114AD"/>
    <w:rPr>
      <w:sz w:val="20"/>
    </w:rPr>
  </w:style>
  <w:style w:type="character" w:customStyle="1" w:styleId="CommentTextChar">
    <w:name w:val="Comment Text Char"/>
    <w:basedOn w:val="DefaultParagraphFont"/>
    <w:link w:val="CommentText"/>
    <w:uiPriority w:val="99"/>
    <w:rsid w:val="001114AD"/>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1114AD"/>
    <w:rPr>
      <w:b/>
      <w:bCs/>
    </w:rPr>
  </w:style>
  <w:style w:type="character" w:customStyle="1" w:styleId="CommentSubjectChar">
    <w:name w:val="Comment Subject Char"/>
    <w:basedOn w:val="CommentTextChar"/>
    <w:link w:val="CommentSubject"/>
    <w:uiPriority w:val="99"/>
    <w:semiHidden/>
    <w:rsid w:val="001114AD"/>
    <w:rPr>
      <w:rFonts w:ascii="Times New Roman" w:eastAsia="Times New Roman" w:hAnsi="Times New Roman" w:cs="Times New Roman"/>
      <w:b/>
      <w:bCs/>
      <w:kern w:val="0"/>
      <w:sz w:val="20"/>
      <w:szCs w:val="20"/>
      <w:lang w:val="en-US"/>
    </w:rPr>
  </w:style>
  <w:style w:type="paragraph" w:styleId="BalloonText">
    <w:name w:val="Balloon Text"/>
    <w:basedOn w:val="Normal"/>
    <w:link w:val="BalloonTextChar"/>
    <w:uiPriority w:val="99"/>
    <w:semiHidden/>
    <w:unhideWhenUsed/>
    <w:rsid w:val="00F12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0F"/>
    <w:rPr>
      <w:rFonts w:ascii="Segoe UI" w:eastAsia="Times New Roman" w:hAnsi="Segoe UI" w:cs="Segoe UI"/>
      <w:kern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monney</dc:creator>
  <cp:keywords/>
  <dc:description/>
  <cp:lastModifiedBy>Hallmark, Shauna L [CCE E]</cp:lastModifiedBy>
  <cp:revision>3</cp:revision>
  <dcterms:created xsi:type="dcterms:W3CDTF">2024-07-29T16:30:00Z</dcterms:created>
  <dcterms:modified xsi:type="dcterms:W3CDTF">2024-07-29T16:32:00Z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b82e4962-3411-4bdd-b601-5839345e83ac</vt:lpwstr>
  </property>
</Properties>
</file>